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3E9D" w14:textId="58E486A0" w:rsidR="003B375F" w:rsidRPr="00AA3C4C" w:rsidRDefault="00740DDD" w:rsidP="00AA3C4C">
      <w:pPr>
        <w:rPr>
          <w:rFonts w:ascii="Verdana" w:hAnsi="Verdana"/>
          <w:b/>
          <w:color w:val="6F61DB"/>
          <w:sz w:val="44"/>
          <w:szCs w:val="44"/>
        </w:rPr>
      </w:pPr>
      <w:r>
        <w:rPr>
          <w:rFonts w:ascii="Verdana" w:hAnsi="Verdana"/>
          <w:b/>
          <w:color w:val="6F61DB"/>
          <w:sz w:val="44"/>
          <w:szCs w:val="44"/>
        </w:rPr>
        <w:t>Internal Quality Assurance Feedback Report</w:t>
      </w:r>
    </w:p>
    <w:p w14:paraId="7538EA52" w14:textId="1C8951BD" w:rsidR="00B1293B" w:rsidRDefault="00B1293B" w:rsidP="00740DDD">
      <w:pPr>
        <w:rPr>
          <w:rFonts w:eastAsia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12"/>
        <w:gridCol w:w="1724"/>
        <w:gridCol w:w="2784"/>
      </w:tblGrid>
      <w:tr w:rsidR="00740DDD" w:rsidRPr="00740DDD" w14:paraId="14B4CAFB" w14:textId="77777777" w:rsidTr="00740DDD">
        <w:tc>
          <w:tcPr>
            <w:tcW w:w="1696" w:type="dxa"/>
          </w:tcPr>
          <w:p w14:paraId="3D3F2914" w14:textId="78F3CDB0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Centre</w:t>
            </w:r>
          </w:p>
        </w:tc>
        <w:tc>
          <w:tcPr>
            <w:tcW w:w="2812" w:type="dxa"/>
          </w:tcPr>
          <w:p w14:paraId="3B17CA3E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14:paraId="1AB68E88" w14:textId="2BD7F4FB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Learner</w:t>
            </w:r>
          </w:p>
        </w:tc>
        <w:tc>
          <w:tcPr>
            <w:tcW w:w="2784" w:type="dxa"/>
          </w:tcPr>
          <w:p w14:paraId="6886C15C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678C86A7" w14:textId="77777777" w:rsidTr="00740DDD">
        <w:tc>
          <w:tcPr>
            <w:tcW w:w="1696" w:type="dxa"/>
          </w:tcPr>
          <w:p w14:paraId="76DBA984" w14:textId="2FE0D96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Qualification</w:t>
            </w:r>
          </w:p>
        </w:tc>
        <w:tc>
          <w:tcPr>
            <w:tcW w:w="2812" w:type="dxa"/>
          </w:tcPr>
          <w:p w14:paraId="64031ED8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14:paraId="66C321E7" w14:textId="548E546E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Assessor</w:t>
            </w:r>
          </w:p>
        </w:tc>
        <w:tc>
          <w:tcPr>
            <w:tcW w:w="2784" w:type="dxa"/>
          </w:tcPr>
          <w:p w14:paraId="66F88829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5FBC7732" w14:textId="77777777" w:rsidTr="00740DDD">
        <w:tc>
          <w:tcPr>
            <w:tcW w:w="1696" w:type="dxa"/>
          </w:tcPr>
          <w:p w14:paraId="151694E1" w14:textId="6FAA654B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proofErr w:type="gramStart"/>
            <w:r w:rsidRPr="00740DDD">
              <w:rPr>
                <w:b/>
                <w:bCs/>
                <w:sz w:val="24"/>
                <w:szCs w:val="24"/>
              </w:rPr>
              <w:t>Units</w:t>
            </w:r>
            <w:proofErr w:type="gramEnd"/>
            <w:r w:rsidRPr="00740DDD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q</w:t>
            </w:r>
            <w:r w:rsidRPr="00740DDD">
              <w:rPr>
                <w:b/>
                <w:bCs/>
                <w:sz w:val="24"/>
                <w:szCs w:val="24"/>
              </w:rPr>
              <w:t>uality assured</w:t>
            </w:r>
          </w:p>
        </w:tc>
        <w:tc>
          <w:tcPr>
            <w:tcW w:w="2812" w:type="dxa"/>
          </w:tcPr>
          <w:p w14:paraId="1E5A37E8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14:paraId="061F93A8" w14:textId="092E3394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IQA</w:t>
            </w:r>
          </w:p>
        </w:tc>
        <w:tc>
          <w:tcPr>
            <w:tcW w:w="2784" w:type="dxa"/>
          </w:tcPr>
          <w:p w14:paraId="04703561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39CFFE90" w14:textId="77777777" w:rsidTr="00740DDD">
        <w:tc>
          <w:tcPr>
            <w:tcW w:w="1696" w:type="dxa"/>
          </w:tcPr>
          <w:p w14:paraId="5C359267" w14:textId="4DDCF56A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2812" w:type="dxa"/>
          </w:tcPr>
          <w:p w14:paraId="0E3E6013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14:paraId="09F8668A" w14:textId="4A970542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Interim/Final</w:t>
            </w:r>
          </w:p>
        </w:tc>
        <w:tc>
          <w:tcPr>
            <w:tcW w:w="2784" w:type="dxa"/>
          </w:tcPr>
          <w:p w14:paraId="19826100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733301A0" w14:textId="77777777" w:rsidR="00740DDD" w:rsidRPr="00740DDD" w:rsidRDefault="00740DDD" w:rsidP="00740DDD">
      <w:pPr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1101"/>
        <w:gridCol w:w="4910"/>
      </w:tblGrid>
      <w:tr w:rsidR="00740DDD" w:rsidRPr="00740DDD" w14:paraId="39B6B72A" w14:textId="77777777" w:rsidTr="00CC23AA">
        <w:tc>
          <w:tcPr>
            <w:tcW w:w="3005" w:type="dxa"/>
          </w:tcPr>
          <w:p w14:paraId="7DCF6AA6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01" w:type="dxa"/>
          </w:tcPr>
          <w:p w14:paraId="193B55D9" w14:textId="0DAA9418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Yes/No</w:t>
            </w:r>
          </w:p>
        </w:tc>
        <w:tc>
          <w:tcPr>
            <w:tcW w:w="4910" w:type="dxa"/>
          </w:tcPr>
          <w:p w14:paraId="14591CE8" w14:textId="487EDEFA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IQA comments</w:t>
            </w:r>
          </w:p>
        </w:tc>
      </w:tr>
      <w:tr w:rsidR="00740DDD" w:rsidRPr="00740DDD" w14:paraId="784CF2A6" w14:textId="77777777" w:rsidTr="00CC23AA">
        <w:tc>
          <w:tcPr>
            <w:tcW w:w="3005" w:type="dxa"/>
          </w:tcPr>
          <w:p w14:paraId="319D99A7" w14:textId="239BF55D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>Has appropriate and sufficient assessment planning taken place?</w:t>
            </w:r>
          </w:p>
        </w:tc>
        <w:tc>
          <w:tcPr>
            <w:tcW w:w="1101" w:type="dxa"/>
          </w:tcPr>
          <w:p w14:paraId="061C7BE1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0DC922E9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54C858F6" w14:textId="77777777" w:rsidTr="00CC23AA">
        <w:tc>
          <w:tcPr>
            <w:tcW w:w="3005" w:type="dxa"/>
          </w:tcPr>
          <w:p w14:paraId="3B05B860" w14:textId="4D05BA01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>Has prior learning/achievement been identified and used where possible?</w:t>
            </w:r>
          </w:p>
        </w:tc>
        <w:tc>
          <w:tcPr>
            <w:tcW w:w="1101" w:type="dxa"/>
          </w:tcPr>
          <w:p w14:paraId="657F0E45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56534D46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142B30D6" w14:textId="77777777" w:rsidTr="00CC23AA">
        <w:tc>
          <w:tcPr>
            <w:tcW w:w="3005" w:type="dxa"/>
          </w:tcPr>
          <w:p w14:paraId="2509A9BD" w14:textId="0E2FF649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>Is the assessment method appropriate?</w:t>
            </w:r>
          </w:p>
        </w:tc>
        <w:tc>
          <w:tcPr>
            <w:tcW w:w="1101" w:type="dxa"/>
          </w:tcPr>
          <w:p w14:paraId="7EC17F5D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60400C78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10D4985F" w14:textId="77777777" w:rsidTr="00CC23AA">
        <w:tc>
          <w:tcPr>
            <w:tcW w:w="3005" w:type="dxa"/>
          </w:tcPr>
          <w:p w14:paraId="57FD4208" w14:textId="711796C1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 xml:space="preserve">Does the evidence address </w:t>
            </w:r>
            <w:proofErr w:type="gramStart"/>
            <w:r w:rsidRPr="00740DDD">
              <w:rPr>
                <w:sz w:val="24"/>
                <w:szCs w:val="24"/>
              </w:rPr>
              <w:t>all of</w:t>
            </w:r>
            <w:proofErr w:type="gramEnd"/>
            <w:r w:rsidRPr="00740DDD">
              <w:rPr>
                <w:sz w:val="24"/>
                <w:szCs w:val="24"/>
              </w:rPr>
              <w:t xml:space="preserve"> the assessment criteria?</w:t>
            </w:r>
          </w:p>
        </w:tc>
        <w:tc>
          <w:tcPr>
            <w:tcW w:w="1101" w:type="dxa"/>
          </w:tcPr>
          <w:p w14:paraId="29DB00E7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51BE6925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6C9A54D9" w14:textId="77777777" w:rsidTr="00CC23AA">
        <w:tc>
          <w:tcPr>
            <w:tcW w:w="3005" w:type="dxa"/>
          </w:tcPr>
          <w:p w14:paraId="46E62584" w14:textId="1C85F7EA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>Is there adequate coverage of the learning outcomes /assessment criteria?</w:t>
            </w:r>
          </w:p>
        </w:tc>
        <w:tc>
          <w:tcPr>
            <w:tcW w:w="1101" w:type="dxa"/>
          </w:tcPr>
          <w:p w14:paraId="063A0ADB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7BBF1520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4AB13E9D" w14:textId="77777777" w:rsidTr="00CC23AA">
        <w:tc>
          <w:tcPr>
            <w:tcW w:w="3005" w:type="dxa"/>
          </w:tcPr>
          <w:p w14:paraId="7A23213C" w14:textId="18A55402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>Has the knowledge requirement been evidenced and assessed?</w:t>
            </w:r>
          </w:p>
        </w:tc>
        <w:tc>
          <w:tcPr>
            <w:tcW w:w="1101" w:type="dxa"/>
          </w:tcPr>
          <w:p w14:paraId="30BEF0CF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28291256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74FF28D1" w14:textId="77777777" w:rsidTr="00CC23AA">
        <w:tc>
          <w:tcPr>
            <w:tcW w:w="3005" w:type="dxa"/>
          </w:tcPr>
          <w:p w14:paraId="66C9B925" w14:textId="1B655026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 xml:space="preserve">Has the evidence been clearly cross-referenced and gathered over a sufficient </w:t>
            </w:r>
            <w:proofErr w:type="gramStart"/>
            <w:r w:rsidRPr="00740DDD">
              <w:rPr>
                <w:sz w:val="24"/>
                <w:szCs w:val="24"/>
              </w:rPr>
              <w:t>period of time</w:t>
            </w:r>
            <w:proofErr w:type="gramEnd"/>
            <w:r w:rsidRPr="00740DDD">
              <w:rPr>
                <w:sz w:val="24"/>
                <w:szCs w:val="24"/>
              </w:rPr>
              <w:t>?</w:t>
            </w:r>
          </w:p>
        </w:tc>
        <w:tc>
          <w:tcPr>
            <w:tcW w:w="1101" w:type="dxa"/>
          </w:tcPr>
          <w:p w14:paraId="63D0A704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56A437D7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0D0F8FD6" w14:textId="77777777" w:rsidTr="00CC23AA">
        <w:tc>
          <w:tcPr>
            <w:tcW w:w="3005" w:type="dxa"/>
          </w:tcPr>
          <w:p w14:paraId="084BE731" w14:textId="4AFA78FA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lastRenderedPageBreak/>
              <w:t>Do you agree with the assessment decision? Is it valid, reliable, sufficient, current, and authentic?</w:t>
            </w:r>
          </w:p>
        </w:tc>
        <w:tc>
          <w:tcPr>
            <w:tcW w:w="1101" w:type="dxa"/>
          </w:tcPr>
          <w:p w14:paraId="62F0EC89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4FAF2447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73AFE78A" w14:textId="77777777" w:rsidTr="00CC23AA">
        <w:tc>
          <w:tcPr>
            <w:tcW w:w="3005" w:type="dxa"/>
          </w:tcPr>
          <w:p w14:paraId="23CE311A" w14:textId="5044225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>Was feedback to the learner constructive?</w:t>
            </w:r>
          </w:p>
        </w:tc>
        <w:tc>
          <w:tcPr>
            <w:tcW w:w="1101" w:type="dxa"/>
          </w:tcPr>
          <w:p w14:paraId="383E7A3A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4FE3DD5C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2C1E1695" w14:textId="77777777" w:rsidTr="00CC23AA">
        <w:tc>
          <w:tcPr>
            <w:tcW w:w="3005" w:type="dxa"/>
          </w:tcPr>
          <w:p w14:paraId="193B4CB4" w14:textId="7ACABE10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>Was the amount of evidence indicative of efficient assessment?</w:t>
            </w:r>
          </w:p>
        </w:tc>
        <w:tc>
          <w:tcPr>
            <w:tcW w:w="1101" w:type="dxa"/>
          </w:tcPr>
          <w:p w14:paraId="12FA426D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25D30972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40DDD" w:rsidRPr="00740DDD" w14:paraId="37CB0831" w14:textId="77777777" w:rsidTr="00CC23AA">
        <w:tc>
          <w:tcPr>
            <w:tcW w:w="3005" w:type="dxa"/>
          </w:tcPr>
          <w:p w14:paraId="4BD5F8A4" w14:textId="6214ADDD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  <w:r w:rsidRPr="00740DDD">
              <w:rPr>
                <w:sz w:val="24"/>
                <w:szCs w:val="24"/>
              </w:rPr>
              <w:t>Correct documentation used and fully completed?</w:t>
            </w:r>
          </w:p>
        </w:tc>
        <w:tc>
          <w:tcPr>
            <w:tcW w:w="1101" w:type="dxa"/>
          </w:tcPr>
          <w:p w14:paraId="6AB0923A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14:paraId="12E6B56E" w14:textId="77777777" w:rsidR="00740DDD" w:rsidRPr="00740DDD" w:rsidRDefault="00740DDD" w:rsidP="00740DD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103E66E0" w14:textId="77777777" w:rsidR="00740DDD" w:rsidRDefault="00740DDD" w:rsidP="00740DD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740DDD" w14:paraId="31C6067D" w14:textId="77777777" w:rsidTr="00740DDD">
        <w:tc>
          <w:tcPr>
            <w:tcW w:w="2972" w:type="dxa"/>
          </w:tcPr>
          <w:p w14:paraId="2B871E88" w14:textId="631AE475" w:rsidR="00740DDD" w:rsidRDefault="00740DDD" w:rsidP="00740DDD">
            <w:pPr>
              <w:spacing w:line="360" w:lineRule="auto"/>
            </w:pPr>
            <w:r>
              <w:rPr>
                <w:sz w:val="24"/>
                <w:szCs w:val="24"/>
              </w:rPr>
              <w:t>Reassessment required?</w:t>
            </w:r>
          </w:p>
        </w:tc>
        <w:tc>
          <w:tcPr>
            <w:tcW w:w="6044" w:type="dxa"/>
          </w:tcPr>
          <w:p w14:paraId="79AB0AB0" w14:textId="77777777" w:rsidR="00740DDD" w:rsidRDefault="00740DDD" w:rsidP="00740DDD">
            <w:pPr>
              <w:spacing w:line="360" w:lineRule="auto"/>
            </w:pPr>
          </w:p>
        </w:tc>
      </w:tr>
    </w:tbl>
    <w:p w14:paraId="3A0DAFCB" w14:textId="5EE2EDC8" w:rsidR="00740DDD" w:rsidRDefault="00740DDD" w:rsidP="00740DDD">
      <w:pPr>
        <w:spacing w:line="360" w:lineRule="auto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40DDD" w14:paraId="05C91808" w14:textId="77777777" w:rsidTr="00740DDD">
        <w:tc>
          <w:tcPr>
            <w:tcW w:w="9016" w:type="dxa"/>
          </w:tcPr>
          <w:p w14:paraId="6572F25F" w14:textId="4DFC3202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Feedback to assessor:</w:t>
            </w:r>
          </w:p>
        </w:tc>
      </w:tr>
      <w:tr w:rsidR="00740DDD" w14:paraId="69F8FAFC" w14:textId="77777777" w:rsidTr="00740DDD">
        <w:tc>
          <w:tcPr>
            <w:tcW w:w="9016" w:type="dxa"/>
          </w:tcPr>
          <w:p w14:paraId="3EFEC82B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15F8A76A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1E897D1C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33A22406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15268D37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528A146A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7E53DA23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0EABA581" w14:textId="7777777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40DDD" w14:paraId="0F5BA6C8" w14:textId="77777777" w:rsidTr="00740DDD">
        <w:tc>
          <w:tcPr>
            <w:tcW w:w="9016" w:type="dxa"/>
          </w:tcPr>
          <w:p w14:paraId="0FC18D6F" w14:textId="6607E28E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Actions to be taken:</w:t>
            </w:r>
          </w:p>
        </w:tc>
      </w:tr>
      <w:tr w:rsidR="00740DDD" w14:paraId="611C61D7" w14:textId="77777777" w:rsidTr="00740DDD">
        <w:tc>
          <w:tcPr>
            <w:tcW w:w="9016" w:type="dxa"/>
          </w:tcPr>
          <w:p w14:paraId="647091AB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598CC39E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1D90486F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47E9B935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120E3372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19690DE1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143E5FC7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4D35DCD5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14:paraId="4A19F6C3" w14:textId="7777777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738BB" w14:paraId="3B166DE6" w14:textId="77777777" w:rsidTr="00740DDD">
        <w:tc>
          <w:tcPr>
            <w:tcW w:w="9016" w:type="dxa"/>
          </w:tcPr>
          <w:p w14:paraId="48E9595F" w14:textId="58B95F03" w:rsidR="007738BB" w:rsidRDefault="007738BB" w:rsidP="00740DDD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Assessor comments:</w:t>
            </w:r>
          </w:p>
        </w:tc>
      </w:tr>
      <w:tr w:rsidR="007738BB" w14:paraId="24CC4B41" w14:textId="77777777" w:rsidTr="00740DDD">
        <w:tc>
          <w:tcPr>
            <w:tcW w:w="9016" w:type="dxa"/>
          </w:tcPr>
          <w:p w14:paraId="12E7CF32" w14:textId="77777777" w:rsidR="007738BB" w:rsidRDefault="007738BB" w:rsidP="00740DDD">
            <w:pPr>
              <w:spacing w:line="360" w:lineRule="auto"/>
              <w:rPr>
                <w:b/>
                <w:bCs/>
              </w:rPr>
            </w:pPr>
          </w:p>
          <w:p w14:paraId="6113B107" w14:textId="77777777" w:rsidR="007738BB" w:rsidRDefault="007738BB" w:rsidP="00740DDD">
            <w:pPr>
              <w:spacing w:line="360" w:lineRule="auto"/>
              <w:rPr>
                <w:b/>
                <w:bCs/>
              </w:rPr>
            </w:pPr>
          </w:p>
          <w:p w14:paraId="53C4C1DD" w14:textId="77777777" w:rsidR="007738BB" w:rsidRDefault="007738BB" w:rsidP="00740DDD">
            <w:pPr>
              <w:spacing w:line="360" w:lineRule="auto"/>
              <w:rPr>
                <w:b/>
                <w:bCs/>
              </w:rPr>
            </w:pPr>
          </w:p>
          <w:p w14:paraId="5508D8BC" w14:textId="77777777" w:rsidR="007738BB" w:rsidRDefault="007738BB" w:rsidP="00740DDD">
            <w:pPr>
              <w:spacing w:line="360" w:lineRule="auto"/>
              <w:rPr>
                <w:b/>
                <w:bCs/>
              </w:rPr>
            </w:pPr>
          </w:p>
          <w:p w14:paraId="05661DF3" w14:textId="77777777" w:rsidR="007738BB" w:rsidRDefault="007738BB" w:rsidP="00740DDD">
            <w:pPr>
              <w:spacing w:line="360" w:lineRule="auto"/>
              <w:rPr>
                <w:b/>
                <w:bCs/>
              </w:rPr>
            </w:pPr>
          </w:p>
          <w:p w14:paraId="0816409C" w14:textId="77777777" w:rsidR="007738BB" w:rsidRDefault="007738BB" w:rsidP="00740DDD">
            <w:pPr>
              <w:spacing w:line="360" w:lineRule="auto"/>
              <w:rPr>
                <w:b/>
                <w:bCs/>
              </w:rPr>
            </w:pPr>
          </w:p>
          <w:p w14:paraId="473058D2" w14:textId="77777777" w:rsidR="007738BB" w:rsidRDefault="007738BB" w:rsidP="00740DDD">
            <w:pPr>
              <w:spacing w:line="360" w:lineRule="auto"/>
              <w:rPr>
                <w:b/>
                <w:bCs/>
              </w:rPr>
            </w:pPr>
          </w:p>
        </w:tc>
      </w:tr>
    </w:tbl>
    <w:p w14:paraId="357D0514" w14:textId="77777777" w:rsidR="00740DDD" w:rsidRDefault="00740DDD" w:rsidP="00740DDD">
      <w:pPr>
        <w:spacing w:line="360" w:lineRule="auto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3978"/>
        <w:gridCol w:w="1276"/>
        <w:gridCol w:w="1508"/>
      </w:tblGrid>
      <w:tr w:rsidR="00740DDD" w14:paraId="71A26F00" w14:textId="77777777" w:rsidTr="00183019">
        <w:tc>
          <w:tcPr>
            <w:tcW w:w="2254" w:type="dxa"/>
          </w:tcPr>
          <w:p w14:paraId="3020921A" w14:textId="7AF56709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Resubmit on:</w:t>
            </w:r>
          </w:p>
        </w:tc>
        <w:tc>
          <w:tcPr>
            <w:tcW w:w="6762" w:type="dxa"/>
            <w:gridSpan w:val="3"/>
          </w:tcPr>
          <w:p w14:paraId="3153A9B6" w14:textId="7777777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40DDD" w14:paraId="12831E55" w14:textId="77777777" w:rsidTr="00740DDD">
        <w:tc>
          <w:tcPr>
            <w:tcW w:w="2254" w:type="dxa"/>
          </w:tcPr>
          <w:p w14:paraId="7F2B2FE8" w14:textId="77777777" w:rsid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IQA signature</w:t>
            </w:r>
          </w:p>
          <w:p w14:paraId="7F894291" w14:textId="32EFD6BA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</w:tcPr>
          <w:p w14:paraId="4FCBA059" w14:textId="7777777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D350EB" w14:textId="605447A9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Date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08" w:type="dxa"/>
          </w:tcPr>
          <w:p w14:paraId="32D4385D" w14:textId="7777777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40DDD" w14:paraId="56A0163F" w14:textId="77777777" w:rsidTr="00740DDD">
        <w:tc>
          <w:tcPr>
            <w:tcW w:w="2254" w:type="dxa"/>
          </w:tcPr>
          <w:p w14:paraId="4B2F4E7D" w14:textId="5CB6FE7B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Assessor signature</w:t>
            </w:r>
          </w:p>
        </w:tc>
        <w:tc>
          <w:tcPr>
            <w:tcW w:w="3978" w:type="dxa"/>
          </w:tcPr>
          <w:p w14:paraId="70E2E04F" w14:textId="7777777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C41ACE" w14:textId="1C4E0E5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Date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08" w:type="dxa"/>
          </w:tcPr>
          <w:p w14:paraId="60451E16" w14:textId="77777777" w:rsidR="00740DDD" w:rsidRPr="00740DDD" w:rsidRDefault="00740DDD" w:rsidP="00740DDD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</w:tbl>
    <w:p w14:paraId="1A1D4EC3" w14:textId="77777777" w:rsidR="00740DDD" w:rsidRDefault="00740DDD" w:rsidP="00740DDD">
      <w:pPr>
        <w:rPr>
          <w:b/>
          <w:bCs/>
        </w:rPr>
      </w:pPr>
    </w:p>
    <w:p w14:paraId="0B986F10" w14:textId="77777777" w:rsidR="00740DDD" w:rsidRDefault="00740DDD" w:rsidP="00740DDD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3978"/>
        <w:gridCol w:w="1276"/>
        <w:gridCol w:w="1508"/>
      </w:tblGrid>
      <w:tr w:rsidR="00740DDD" w14:paraId="047ECBC6" w14:textId="77777777" w:rsidTr="00A3543D">
        <w:tc>
          <w:tcPr>
            <w:tcW w:w="9016" w:type="dxa"/>
            <w:gridSpan w:val="4"/>
          </w:tcPr>
          <w:p w14:paraId="7AAE1C40" w14:textId="7485BFE4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 confirm that the action points have been completed and the evidence requirements have been met.</w:t>
            </w:r>
          </w:p>
        </w:tc>
      </w:tr>
      <w:tr w:rsidR="00740DDD" w14:paraId="05123589" w14:textId="77777777" w:rsidTr="003C2E7E">
        <w:tc>
          <w:tcPr>
            <w:tcW w:w="2254" w:type="dxa"/>
          </w:tcPr>
          <w:p w14:paraId="0F5C1C9C" w14:textId="77777777" w:rsid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IQA signature</w:t>
            </w:r>
          </w:p>
          <w:p w14:paraId="5BC2508E" w14:textId="77777777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</w:tcPr>
          <w:p w14:paraId="48994727" w14:textId="77777777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4B8EC4" w14:textId="77777777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Date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08" w:type="dxa"/>
          </w:tcPr>
          <w:p w14:paraId="5CB0C8BF" w14:textId="77777777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40DDD" w14:paraId="53382358" w14:textId="77777777" w:rsidTr="003C2E7E">
        <w:tc>
          <w:tcPr>
            <w:tcW w:w="2254" w:type="dxa"/>
          </w:tcPr>
          <w:p w14:paraId="269C7CB2" w14:textId="77777777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Assessor signature</w:t>
            </w:r>
          </w:p>
        </w:tc>
        <w:tc>
          <w:tcPr>
            <w:tcW w:w="3978" w:type="dxa"/>
          </w:tcPr>
          <w:p w14:paraId="5C688DC8" w14:textId="77777777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1418AF" w14:textId="77777777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40DDD">
              <w:rPr>
                <w:b/>
                <w:bCs/>
                <w:sz w:val="24"/>
                <w:szCs w:val="24"/>
              </w:rPr>
              <w:t>Date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08" w:type="dxa"/>
          </w:tcPr>
          <w:p w14:paraId="4803C20C" w14:textId="77777777" w:rsidR="00740DDD" w:rsidRPr="00740DDD" w:rsidRDefault="00740DDD" w:rsidP="003C2E7E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</w:tbl>
    <w:p w14:paraId="2BB0D0C5" w14:textId="77777777" w:rsidR="00740DDD" w:rsidRDefault="00740DDD" w:rsidP="00740DDD">
      <w:pPr>
        <w:rPr>
          <w:b/>
          <w:bCs/>
        </w:rPr>
      </w:pPr>
    </w:p>
    <w:p w14:paraId="25112BDB" w14:textId="77777777" w:rsidR="00740DDD" w:rsidRPr="00740DDD" w:rsidRDefault="00740DDD" w:rsidP="00740DDD">
      <w:pPr>
        <w:rPr>
          <w:b/>
          <w:bCs/>
        </w:rPr>
      </w:pPr>
    </w:p>
    <w:sectPr w:rsidR="00740DDD" w:rsidRPr="00740DDD" w:rsidSect="00D27881">
      <w:headerReference w:type="default" r:id="rId10"/>
      <w:footerReference w:type="default" r:id="rId11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D1726" w14:textId="77777777" w:rsidR="00557F2E" w:rsidRDefault="00557F2E" w:rsidP="00EA47CA">
      <w:r>
        <w:separator/>
      </w:r>
    </w:p>
  </w:endnote>
  <w:endnote w:type="continuationSeparator" w:id="0">
    <w:p w14:paraId="0AA4C9D7" w14:textId="77777777" w:rsidR="00557F2E" w:rsidRDefault="00557F2E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2833DCB9" w:rsidR="00EA47CA" w:rsidRPr="00EA47CA" w:rsidRDefault="00EA47CA">
    <w:pPr>
      <w:pStyle w:val="Footer"/>
      <w:rPr>
        <w:color w:val="333333"/>
      </w:rPr>
    </w:pPr>
    <w:r w:rsidRPr="00B3520A">
      <w:rPr>
        <w:b/>
        <w:color w:val="333333"/>
        <w:sz w:val="18"/>
        <w:szCs w:val="18"/>
      </w:rPr>
      <w:t>Version 1.</w:t>
    </w:r>
    <w:r w:rsidR="003B375F">
      <w:rPr>
        <w:b/>
        <w:color w:val="333333"/>
        <w:sz w:val="18"/>
        <w:szCs w:val="18"/>
      </w:rPr>
      <w:t>0</w:t>
    </w:r>
    <w:r w:rsidRPr="00B3520A">
      <w:rPr>
        <w:b/>
        <w:color w:val="333333"/>
        <w:sz w:val="18"/>
        <w:szCs w:val="18"/>
      </w:rPr>
      <w:t xml:space="preserve"> - </w:t>
    </w:r>
    <w:r w:rsidR="003B375F">
      <w:rPr>
        <w:color w:val="333333"/>
        <w:sz w:val="18"/>
        <w:szCs w:val="18"/>
      </w:rPr>
      <w:t>July</w:t>
    </w:r>
    <w:r w:rsidRPr="00B3520A">
      <w:rPr>
        <w:color w:val="333333"/>
        <w:sz w:val="18"/>
        <w:szCs w:val="18"/>
      </w:rPr>
      <w:t xml:space="preserve"> / </w:t>
    </w:r>
    <w:r w:rsidR="003B375F">
      <w:rPr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b/>
        <w:color w:val="333333"/>
        <w:sz w:val="18"/>
        <w:szCs w:val="18"/>
      </w:rPr>
      <w:t xml:space="preserve">Visit </w:t>
    </w:r>
    <w:r w:rsidRPr="00B3520A">
      <w:rPr>
        <w:color w:val="333333"/>
        <w:sz w:val="18"/>
        <w:szCs w:val="18"/>
      </w:rPr>
      <w:t>ncfe.org.uk</w:t>
    </w:r>
    <w:r w:rsidRPr="00B3520A">
      <w:rPr>
        <w:b/>
        <w:color w:val="333333"/>
        <w:sz w:val="18"/>
        <w:szCs w:val="18"/>
      </w:rPr>
      <w:t xml:space="preserve">    Call </w:t>
    </w:r>
    <w:r w:rsidRPr="00B3520A">
      <w:rPr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3E31" w14:textId="77777777" w:rsidR="00557F2E" w:rsidRDefault="00557F2E" w:rsidP="00EA47CA">
      <w:r>
        <w:separator/>
      </w:r>
    </w:p>
  </w:footnote>
  <w:footnote w:type="continuationSeparator" w:id="0">
    <w:p w14:paraId="5F85F405" w14:textId="77777777" w:rsidR="00557F2E" w:rsidRDefault="00557F2E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470EB"/>
    <w:multiLevelType w:val="hybridMultilevel"/>
    <w:tmpl w:val="8FFE849E"/>
    <w:lvl w:ilvl="0" w:tplc="0FCA1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B66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34E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2C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06F1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6E5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CB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3C84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68E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17E32"/>
    <w:multiLevelType w:val="hybridMultilevel"/>
    <w:tmpl w:val="3EAA5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E3D47"/>
    <w:multiLevelType w:val="hybridMultilevel"/>
    <w:tmpl w:val="2CBC8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D5DE8"/>
    <w:multiLevelType w:val="hybridMultilevel"/>
    <w:tmpl w:val="A93A9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6FA2"/>
    <w:multiLevelType w:val="hybridMultilevel"/>
    <w:tmpl w:val="AE38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813AF"/>
    <w:multiLevelType w:val="hybridMultilevel"/>
    <w:tmpl w:val="A9A84360"/>
    <w:lvl w:ilvl="0" w:tplc="30B29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24D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2E1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AB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9406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30A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962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898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8CF3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AD14D7"/>
    <w:multiLevelType w:val="hybridMultilevel"/>
    <w:tmpl w:val="5156E214"/>
    <w:lvl w:ilvl="0" w:tplc="A8869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424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46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2A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25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4C8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6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D7B9C"/>
    <w:multiLevelType w:val="hybridMultilevel"/>
    <w:tmpl w:val="DA94D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B2120"/>
    <w:multiLevelType w:val="hybridMultilevel"/>
    <w:tmpl w:val="18921628"/>
    <w:lvl w:ilvl="0" w:tplc="549E9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3880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AAD6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4AD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AD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B8F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52F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B69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5C4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C4BFA"/>
    <w:multiLevelType w:val="hybridMultilevel"/>
    <w:tmpl w:val="D26C28D2"/>
    <w:lvl w:ilvl="0" w:tplc="6C546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45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43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074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4D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D23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65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F00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81124"/>
    <w:multiLevelType w:val="hybridMultilevel"/>
    <w:tmpl w:val="7206D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F3024"/>
    <w:multiLevelType w:val="hybridMultilevel"/>
    <w:tmpl w:val="12B02CD8"/>
    <w:lvl w:ilvl="0" w:tplc="C26E9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00E0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C412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8D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AA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348A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AC5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A297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CA4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346A1"/>
    <w:multiLevelType w:val="hybridMultilevel"/>
    <w:tmpl w:val="8ADA406A"/>
    <w:lvl w:ilvl="0" w:tplc="90CA3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0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5031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94F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27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920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8E16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06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BCC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3024">
    <w:abstractNumId w:val="10"/>
  </w:num>
  <w:num w:numId="2" w16cid:durableId="1215044093">
    <w:abstractNumId w:val="4"/>
  </w:num>
  <w:num w:numId="3" w16cid:durableId="590087813">
    <w:abstractNumId w:val="9"/>
  </w:num>
  <w:num w:numId="4" w16cid:durableId="1007058791">
    <w:abstractNumId w:val="5"/>
  </w:num>
  <w:num w:numId="5" w16cid:durableId="865632045">
    <w:abstractNumId w:val="8"/>
  </w:num>
  <w:num w:numId="6" w16cid:durableId="773794383">
    <w:abstractNumId w:val="6"/>
  </w:num>
  <w:num w:numId="7" w16cid:durableId="1376393598">
    <w:abstractNumId w:val="0"/>
  </w:num>
  <w:num w:numId="8" w16cid:durableId="1644387132">
    <w:abstractNumId w:val="12"/>
  </w:num>
  <w:num w:numId="9" w16cid:durableId="980965636">
    <w:abstractNumId w:val="11"/>
  </w:num>
  <w:num w:numId="10" w16cid:durableId="139807445">
    <w:abstractNumId w:val="2"/>
  </w:num>
  <w:num w:numId="11" w16cid:durableId="1636791751">
    <w:abstractNumId w:val="3"/>
  </w:num>
  <w:num w:numId="12" w16cid:durableId="1400324618">
    <w:abstractNumId w:val="7"/>
  </w:num>
  <w:num w:numId="13" w16cid:durableId="1885479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26288F"/>
    <w:rsid w:val="003B375F"/>
    <w:rsid w:val="00450B2B"/>
    <w:rsid w:val="005418FC"/>
    <w:rsid w:val="00557F2E"/>
    <w:rsid w:val="006A63A0"/>
    <w:rsid w:val="00726FDC"/>
    <w:rsid w:val="00740DDD"/>
    <w:rsid w:val="007738BB"/>
    <w:rsid w:val="007B250C"/>
    <w:rsid w:val="007D7914"/>
    <w:rsid w:val="00864F77"/>
    <w:rsid w:val="00913A3A"/>
    <w:rsid w:val="009875EC"/>
    <w:rsid w:val="00996611"/>
    <w:rsid w:val="00A628D0"/>
    <w:rsid w:val="00A8102A"/>
    <w:rsid w:val="00AA3C4C"/>
    <w:rsid w:val="00AB1CC5"/>
    <w:rsid w:val="00B1293B"/>
    <w:rsid w:val="00B3238A"/>
    <w:rsid w:val="00CC23AA"/>
    <w:rsid w:val="00D27881"/>
    <w:rsid w:val="00DB6D5A"/>
    <w:rsid w:val="00E91841"/>
    <w:rsid w:val="00EA47CA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7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3B37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3B375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table" w:styleId="TableGrid">
    <w:name w:val="Table Grid"/>
    <w:basedOn w:val="TableNormal"/>
    <w:uiPriority w:val="59"/>
    <w:rsid w:val="003B3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B37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3B3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9</cp:revision>
  <dcterms:created xsi:type="dcterms:W3CDTF">2026-07-09T13:10:00Z</dcterms:created>
  <dcterms:modified xsi:type="dcterms:W3CDTF">2026-07-22T08:45:00Z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